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494B22">
        <w:rPr>
          <w:rFonts w:ascii="Sylfaen" w:hAnsi="Sylfaen"/>
          <w:i w:val="0"/>
          <w:sz w:val="24"/>
          <w:szCs w:val="24"/>
          <w:lang w:val="hy-AM"/>
        </w:rPr>
        <w:t>24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494B22">
        <w:rPr>
          <w:rFonts w:ascii="Sylfaen" w:hAnsi="Sylfaen"/>
          <w:i w:val="0"/>
          <w:sz w:val="24"/>
          <w:szCs w:val="24"/>
        </w:rPr>
        <w:t>" 2019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321524">
        <w:rPr>
          <w:rFonts w:ascii="Sylfaen" w:hAnsi="Sylfaen"/>
          <w:i w:val="0"/>
          <w:sz w:val="24"/>
          <w:szCs w:val="24"/>
        </w:rPr>
        <w:t>19/3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321524">
        <w:rPr>
          <w:rFonts w:ascii="Sylfaen" w:hAnsi="Sylfaen"/>
          <w:i w:val="0"/>
          <w:sz w:val="24"/>
          <w:szCs w:val="24"/>
        </w:rPr>
        <w:t>19/3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bookmarkStart w:id="0" w:name="_GoBack"/>
      <w:r w:rsidR="00947F0D">
        <w:rPr>
          <w:rFonts w:ascii="Sylfaen" w:hAnsi="Sylfaen"/>
          <w:i w:val="0"/>
          <w:sz w:val="24"/>
          <w:szCs w:val="24"/>
        </w:rPr>
        <w:t>меди</w:t>
      </w:r>
      <w:r w:rsidR="00321524">
        <w:rPr>
          <w:rFonts w:ascii="Sylfaen" w:hAnsi="Sylfaen"/>
          <w:i w:val="0"/>
          <w:sz w:val="24"/>
          <w:szCs w:val="24"/>
        </w:rPr>
        <w:t>цинских материалов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bookmarkEnd w:id="0"/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321524">
        <w:rPr>
          <w:rFonts w:ascii="Sylfaen" w:hAnsi="Sylfaen"/>
          <w:i w:val="0"/>
          <w:sz w:val="24"/>
          <w:szCs w:val="24"/>
        </w:rPr>
        <w:t>15։00</w:t>
      </w:r>
      <w:r w:rsidR="00947F0D">
        <w:rPr>
          <w:rFonts w:ascii="Sylfaen" w:hAnsi="Sylfaen"/>
          <w:i w:val="0"/>
          <w:sz w:val="24"/>
          <w:szCs w:val="24"/>
        </w:rPr>
        <w:t xml:space="preserve"> 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321524">
        <w:rPr>
          <w:rFonts w:ascii="Sylfaen" w:hAnsi="Sylfaen"/>
          <w:i w:val="0"/>
          <w:sz w:val="24"/>
          <w:szCs w:val="24"/>
        </w:rPr>
        <w:t>15։00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321524">
        <w:rPr>
          <w:rFonts w:ascii="Sylfaen" w:hAnsi="Sylfaen"/>
          <w:i w:val="0"/>
          <w:sz w:val="24"/>
          <w:szCs w:val="24"/>
        </w:rPr>
        <w:t>15։00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494B22">
        <w:rPr>
          <w:rFonts w:ascii="Sylfaen" w:hAnsi="Sylfaen"/>
          <w:i w:val="0"/>
          <w:sz w:val="24"/>
          <w:szCs w:val="24"/>
          <w:lang w:val="hy-AM"/>
        </w:rPr>
        <w:t>11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494B22">
        <w:rPr>
          <w:rFonts w:ascii="Sylfaen" w:hAnsi="Sylfaen"/>
          <w:i w:val="0"/>
          <w:lang w:val="af-ZA"/>
        </w:rPr>
        <w:t>n5policlinic@gmail.com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2F" w:rsidRDefault="00EF012F">
      <w:r>
        <w:separator/>
      </w:r>
    </w:p>
  </w:endnote>
  <w:endnote w:type="continuationSeparator" w:id="0">
    <w:p w:rsidR="00EF012F" w:rsidRDefault="00EF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2F" w:rsidRDefault="00EF012F">
      <w:r>
        <w:separator/>
      </w:r>
    </w:p>
  </w:footnote>
  <w:footnote w:type="continuationSeparator" w:id="0">
    <w:p w:rsidR="00EF012F" w:rsidRDefault="00EF012F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52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17708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4B22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44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012F"/>
    <w:rsid w:val="00EF024E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A243-EFFF-4704-B13D-4C22D96B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20</cp:revision>
  <cp:lastPrinted>2017-05-25T05:52:00Z</cp:lastPrinted>
  <dcterms:created xsi:type="dcterms:W3CDTF">2017-09-25T08:27:00Z</dcterms:created>
  <dcterms:modified xsi:type="dcterms:W3CDTF">2019-02-01T11:47:00Z</dcterms:modified>
</cp:coreProperties>
</file>